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D01E8C">
        <w:rPr>
          <w:rFonts w:cs="V&amp;W Syntax (Adobe)"/>
          <w:sz w:val="24"/>
        </w:rPr>
        <w:t>D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B229CF">
        <w:t>31138697</w:t>
      </w:r>
      <w:bookmarkStart w:id="1" w:name="_GoBack"/>
      <w:bookmarkEnd w:id="1"/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937262" w:rsidRDefault="00937262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2" w:name="bwBijl_D_NO_CD"/>
      <w:r w:rsidRPr="00D01E8C">
        <w:t>paragraaf 4.3 respectievelijk</w:t>
      </w:r>
      <w:bookmarkEnd w:id="2"/>
      <w:r w:rsidRPr="00D01E8C">
        <w:t xml:space="preserve"> </w:t>
      </w:r>
      <w:r>
        <w:t xml:space="preserve">paragraaf </w:t>
      </w:r>
      <w:bookmarkStart w:id="3" w:name="bwBijl_D_641"/>
      <w:r w:rsidR="00D01E8C" w:rsidRPr="00D01E8C">
        <w:t>5</w:t>
      </w:r>
      <w:r w:rsidR="0009078F" w:rsidRPr="00D01E8C">
        <w:t>.</w:t>
      </w:r>
      <w:r w:rsidR="001D6D0F" w:rsidRPr="00D01E8C">
        <w:t>4</w:t>
      </w:r>
      <w:r w:rsidRPr="00D01E8C">
        <w:t>.1</w:t>
      </w:r>
      <w:bookmarkEnd w:id="3"/>
      <w:r w:rsidRPr="00D01E8C">
        <w:t>.</w:t>
      </w:r>
      <w:bookmarkEnd w:id="0"/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FAA" w:rsidRDefault="00937262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BEDRIJFSVERTROUWELIJK</w:t>
    </w:r>
  </w:p>
  <w:p w:rsidR="001D6D0F" w:rsidRPr="005A5070" w:rsidRDefault="004D1FA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937262" w:rsidDel="00937262">
      <w:rPr>
        <w:sz w:val="16"/>
        <w:szCs w:val="16"/>
      </w:rPr>
      <w:t xml:space="preserve"> </w:t>
    </w:r>
    <w:r w:rsidR="001D6D0F">
      <w:rPr>
        <w:sz w:val="16"/>
        <w:szCs w:val="16"/>
      </w:rPr>
      <w:tab/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B229CF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B229CF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B229CF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D01E8C">
      <w:rPr>
        <w:rFonts w:cs="V&amp;W Syntax (Adobe)"/>
      </w:rPr>
      <w:t>31138697 Renovatie Krammersluizencomplex</w:t>
    </w:r>
  </w:p>
  <w:p w:rsidR="001D6D0F" w:rsidRDefault="00B229CF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7082C"/>
    <w:rsid w:val="0009078F"/>
    <w:rsid w:val="000A1731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D1FAA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37262"/>
    <w:rsid w:val="00952A70"/>
    <w:rsid w:val="00954B34"/>
    <w:rsid w:val="00977774"/>
    <w:rsid w:val="00992E57"/>
    <w:rsid w:val="009974FD"/>
    <w:rsid w:val="009A72C4"/>
    <w:rsid w:val="009E0CE1"/>
    <w:rsid w:val="00A01E6D"/>
    <w:rsid w:val="00A04CFD"/>
    <w:rsid w:val="00A10A82"/>
    <w:rsid w:val="00A2725F"/>
    <w:rsid w:val="00A326AB"/>
    <w:rsid w:val="00AA3232"/>
    <w:rsid w:val="00AB5828"/>
    <w:rsid w:val="00B229CF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01E8C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F5CE9"/>
    <w:rsid w:val="00E10899"/>
    <w:rsid w:val="00E12BFE"/>
    <w:rsid w:val="00E13AE4"/>
    <w:rsid w:val="00E534E5"/>
    <w:rsid w:val="00E92757"/>
    <w:rsid w:val="00EA052C"/>
    <w:rsid w:val="00ED46B9"/>
    <w:rsid w:val="00EF79B5"/>
    <w:rsid w:val="00F64CE5"/>
    <w:rsid w:val="00F83748"/>
    <w:rsid w:val="00F93F4E"/>
    <w:rsid w:val="00F9626D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16A045A3"/>
  <w15:docId w15:val="{A1E36ED3-D231-408A-B49A-9CEB2CA36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Model indieningsformulier bij model 130</dc:title>
  <dc:creator>feitzp</dc:creator>
  <cp:keywords>v1.2</cp:keywords>
  <cp:lastModifiedBy>Bouterse, Jordi (PPO)</cp:lastModifiedBy>
  <cp:revision>7</cp:revision>
  <cp:lastPrinted>2015-12-17T08:48:00Z</cp:lastPrinted>
  <dcterms:created xsi:type="dcterms:W3CDTF">2019-09-20T12:07:00Z</dcterms:created>
  <dcterms:modified xsi:type="dcterms:W3CDTF">2022-09-30T11:51:00Z</dcterms:modified>
</cp:coreProperties>
</file>